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附件2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6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</w:pPr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会议回执</w:t>
      </w:r>
    </w:p>
    <w:p>
      <w:pPr>
        <w:jc w:val="both"/>
        <w:rPr>
          <w:rStyle w:val="6"/>
          <w:rFonts w:hint="eastAsia" w:ascii="方正仿宋_GBK" w:hAnsi="方正仿宋_GBK" w:eastAsia="方正仿宋_GBK" w:cs="方正仿宋_GBK"/>
          <w:b/>
          <w:bCs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vertAlign w:val="baseline"/>
          <w:lang w:val="en-US" w:eastAsia="zh-CN"/>
        </w:rPr>
      </w:pPr>
      <w:r>
        <w:rPr>
          <w:rStyle w:val="6"/>
          <w:rFonts w:hint="eastAsia" w:ascii="方正仿宋_GBK" w:hAnsi="方正仿宋_GBK" w:eastAsia="方正仿宋_GBK" w:cs="方正仿宋_GBK"/>
          <w:b/>
          <w:bCs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vertAlign w:val="baseline"/>
          <w:lang w:val="en-US" w:eastAsia="zh-CN"/>
        </w:rPr>
        <w:t>敬请于2020年12月17日前将回执表发至jspioiepc@163.com邮箱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top"/>
          </w:tcPr>
          <w:p>
            <w:pPr>
              <w:jc w:val="both"/>
              <w:rPr>
                <w:rStyle w:val="6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796" w:type="dxa"/>
            <w:gridSpan w:val="3"/>
            <w:noWrap w:val="0"/>
            <w:vAlign w:val="top"/>
          </w:tcPr>
          <w:p>
            <w:pPr>
              <w:jc w:val="both"/>
              <w:rPr>
                <w:rStyle w:val="6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top"/>
          </w:tcPr>
          <w:p>
            <w:pPr>
              <w:jc w:val="both"/>
              <w:rPr>
                <w:rStyle w:val="6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6796" w:type="dxa"/>
            <w:gridSpan w:val="3"/>
            <w:noWrap w:val="0"/>
            <w:vAlign w:val="top"/>
          </w:tcPr>
          <w:p>
            <w:pPr>
              <w:jc w:val="both"/>
              <w:rPr>
                <w:rStyle w:val="6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 xml:space="preserve">                          （邮编）：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top"/>
          </w:tcPr>
          <w:p>
            <w:pPr>
              <w:jc w:val="both"/>
              <w:rPr>
                <w:rStyle w:val="6"/>
                <w:rFonts w:hint="default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专家姓名</w:t>
            </w:r>
          </w:p>
        </w:tc>
        <w:tc>
          <w:tcPr>
            <w:tcW w:w="2265" w:type="dxa"/>
            <w:noWrap w:val="0"/>
            <w:vAlign w:val="top"/>
          </w:tcPr>
          <w:p>
            <w:pPr>
              <w:jc w:val="both"/>
              <w:rPr>
                <w:rStyle w:val="6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职务</w:t>
            </w:r>
          </w:p>
        </w:tc>
        <w:tc>
          <w:tcPr>
            <w:tcW w:w="2265" w:type="dxa"/>
            <w:noWrap w:val="0"/>
            <w:vAlign w:val="top"/>
          </w:tcPr>
          <w:p>
            <w:pPr>
              <w:jc w:val="both"/>
              <w:rPr>
                <w:rStyle w:val="6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66" w:type="dxa"/>
            <w:noWrap w:val="0"/>
            <w:vAlign w:val="top"/>
          </w:tcPr>
          <w:p>
            <w:pPr>
              <w:jc w:val="both"/>
              <w:rPr>
                <w:rStyle w:val="6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top"/>
          </w:tcPr>
          <w:p>
            <w:pPr>
              <w:jc w:val="both"/>
              <w:rPr>
                <w:rStyle w:val="6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jc w:val="both"/>
              <w:rPr>
                <w:rStyle w:val="6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jc w:val="both"/>
              <w:rPr>
                <w:rStyle w:val="6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66" w:type="dxa"/>
            <w:noWrap w:val="0"/>
            <w:vAlign w:val="top"/>
          </w:tcPr>
          <w:p>
            <w:pPr>
              <w:jc w:val="both"/>
              <w:rPr>
                <w:rStyle w:val="6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top"/>
          </w:tcPr>
          <w:p>
            <w:pPr>
              <w:jc w:val="both"/>
              <w:rPr>
                <w:rStyle w:val="6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jc w:val="both"/>
              <w:rPr>
                <w:rStyle w:val="6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jc w:val="both"/>
              <w:rPr>
                <w:rStyle w:val="6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66" w:type="dxa"/>
            <w:noWrap w:val="0"/>
            <w:vAlign w:val="top"/>
          </w:tcPr>
          <w:p>
            <w:pPr>
              <w:jc w:val="both"/>
              <w:rPr>
                <w:rStyle w:val="6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5" w:type="dxa"/>
            <w:noWrap w:val="0"/>
            <w:vAlign w:val="top"/>
          </w:tcPr>
          <w:p>
            <w:pPr>
              <w:jc w:val="both"/>
              <w:rPr>
                <w:rStyle w:val="6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jc w:val="both"/>
              <w:rPr>
                <w:rStyle w:val="6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jc w:val="both"/>
              <w:rPr>
                <w:rStyle w:val="6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66" w:type="dxa"/>
            <w:noWrap w:val="0"/>
            <w:vAlign w:val="top"/>
          </w:tcPr>
          <w:p>
            <w:pPr>
              <w:jc w:val="both"/>
              <w:rPr>
                <w:rStyle w:val="6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top"/>
          </w:tcPr>
          <w:p>
            <w:pPr>
              <w:jc w:val="both"/>
              <w:rPr>
                <w:rStyle w:val="6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jc w:val="both"/>
              <w:rPr>
                <w:rStyle w:val="6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jc w:val="both"/>
              <w:rPr>
                <w:rStyle w:val="6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66" w:type="dxa"/>
            <w:noWrap w:val="0"/>
            <w:vAlign w:val="top"/>
          </w:tcPr>
          <w:p>
            <w:pPr>
              <w:jc w:val="both"/>
              <w:rPr>
                <w:rStyle w:val="6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top"/>
          </w:tcPr>
          <w:p>
            <w:pPr>
              <w:jc w:val="both"/>
              <w:rPr>
                <w:rStyle w:val="6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jc w:val="both"/>
              <w:rPr>
                <w:rStyle w:val="6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jc w:val="both"/>
              <w:rPr>
                <w:rStyle w:val="6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66" w:type="dxa"/>
            <w:noWrap w:val="0"/>
            <w:vAlign w:val="top"/>
          </w:tcPr>
          <w:p>
            <w:pPr>
              <w:jc w:val="both"/>
              <w:rPr>
                <w:rStyle w:val="6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Style w:val="6"/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vertAlign w:val="baseline"/>
          <w:lang w:val="en-US" w:eastAsia="zh-CN"/>
        </w:rPr>
      </w:pPr>
    </w:p>
    <w:p/>
    <w:sectPr>
      <w:pgSz w:w="11906" w:h="16838"/>
      <w:pgMar w:top="2098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D4F2D"/>
    <w:rsid w:val="4B2D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2020-12-08T07:49:00Z</dcterms:created>
  <dc:creator>Administrator</dc:creator>
  <cp:lastModifiedBy>Administrator</cp:lastModifiedBy>
  <dcterms:modified xsi:type="dcterms:W3CDTF">2020-12-08T07:49:19Z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